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Podświetlenie półek szklanych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href="https://www.sklep.sellneo.pl/category/profile-do-led-do-polek-szklanych"&gt;Podświetlenie półek szklanych&lt;/a&gt; to świetny sposób na dodatkowe oświetlenie w pomieszczeniu. Wystarczy zamontowanie odpowiednich profili aluminiowych lub plastikowych oraz umieszczenie w nich taśm LED. Takie rozwiązanie nada charakterystycznego klimatu w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do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Podświetlenie półek szklanych</w:t>
      </w:r>
      <w:r>
        <w:rPr>
          <w:rFonts w:ascii="calibri" w:hAnsi="calibri" w:eastAsia="calibri" w:cs="calibri"/>
          <w:sz w:val="24"/>
          <w:szCs w:val="24"/>
        </w:rPr>
        <w:t xml:space="preserve"> przy pomocy profili aluminiowych zapewnia, że uzyskujemy efekt dekoracyjny i oświetleniowy jednocześnie. Wykonane są z wysokiej jakości aluminium oraz tworzyw sztucznych. W sklepach z oświetleniem znajdziemy wersje o różnym udźwigu. Dobranie odpowiednie zależy od rodzaju posiadanej przez na półki. Profile aluminiowe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podświetlenia półek szklanych</w:t>
      </w:r>
      <w:r>
        <w:rPr>
          <w:rFonts w:ascii="calibri" w:hAnsi="calibri" w:eastAsia="calibri" w:cs="calibri"/>
          <w:sz w:val="24"/>
          <w:szCs w:val="24"/>
        </w:rPr>
        <w:t xml:space="preserve"> są w stanie utrzymać szybę o szerokości od 6 mm do nawet 10 mm.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profili aluminiowych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aluminiowe do oświetlenia LED posiadają możliwość wklejenia taśmy LED o szerokości 10 mm. Zastosowanie znajdą nie tylko przy podświetleniu półek, ale także przy poręczach, balustradach. Wykonane są tak aby zapewnić łatwy montaż. Ponadto przy zastosowaniu osłonek i zaślepek oraz silikonu zapewnimy ochronę dla diod LED przed kurzem oraz zabrudzeniami. Użycie silikonu pozwoli nam uzyskać szczelność na poziomie IP67. Mogą one być również wykorzystane w miejscach gdzie jest podwyższona wilgotność, a także do oświetlenie elementów zewnętrznej architektury. Jest to rozwiązanie nadające klimatu oświetlanej powierzchni.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Podświetlenie półek szklanych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sellneo.pl/category/profile-do-led-do-polek-szkl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2026-06-30T01:42:57+02:00</dcterms:created>
  <dcterms:modified xsi:type="dcterms:W3CDTF">2026-06-30T01:42:57+02:00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